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1AD67" w14:textId="77777777" w:rsidR="00301F21" w:rsidRPr="00301F21" w:rsidRDefault="00301F21" w:rsidP="00301F21">
      <w:pPr>
        <w:rPr>
          <w:b/>
          <w:bCs/>
          <w:sz w:val="24"/>
          <w:szCs w:val="24"/>
        </w:rPr>
      </w:pPr>
      <w:r w:rsidRPr="00301F21">
        <w:rPr>
          <w:b/>
          <w:bCs/>
          <w:sz w:val="24"/>
          <w:szCs w:val="24"/>
        </w:rPr>
        <w:t>Parameter-Modifikatoren:</w:t>
      </w:r>
    </w:p>
    <w:p w14:paraId="74023E93" w14:textId="00755611" w:rsidR="005E125C" w:rsidRDefault="00301F21">
      <w:r w:rsidRPr="00301F21">
        <w:t xml:space="preserve">Neben </w:t>
      </w:r>
      <w:proofErr w:type="spellStart"/>
      <w:r w:rsidRPr="00301F21">
        <w:t>var</w:t>
      </w:r>
      <w:proofErr w:type="spellEnd"/>
      <w:r w:rsidRPr="00301F21">
        <w:t xml:space="preserve"> kann ein Parameter auch als </w:t>
      </w:r>
      <w:proofErr w:type="spellStart"/>
      <w:r w:rsidRPr="00301F21">
        <w:t>const</w:t>
      </w:r>
      <w:proofErr w:type="spellEnd"/>
      <w:r w:rsidRPr="00301F21">
        <w:t xml:space="preserve"> deklariert werden. Dies teilt dem Compiler mit, dass ein Parameter innerhalb der Prozedur nicht verändert werden darf. In älteren Versionen des Compilers war dies eher ein Kommentar als eine Anweisung, aber ab v6 wird es erzwungen.</w:t>
      </w:r>
    </w:p>
    <w:p w14:paraId="34D5267C" w14:textId="77777777" w:rsidR="00301F21" w:rsidRDefault="00301F21" w:rsidP="00301F21">
      <w:pPr>
        <w:tabs>
          <w:tab w:val="left" w:pos="622"/>
          <w:tab w:val="left" w:pos="851"/>
        </w:tabs>
        <w:ind w:left="142"/>
      </w:pPr>
      <w:r>
        <w:rPr>
          <w:rFonts w:cs="Courier New"/>
          <w:b/>
          <w:bCs/>
          <w:i/>
          <w:color w:val="000080"/>
          <w:lang w:val="en-GB"/>
        </w:rPr>
        <w:t>procedure</w:t>
      </w:r>
      <w:r>
        <w:rPr>
          <w:rFonts w:cs="Courier New"/>
          <w:i/>
          <w:color w:val="000080"/>
          <w:lang w:val="en-GB"/>
        </w:rPr>
        <w:t xml:space="preserve"> Example (</w:t>
      </w:r>
      <w:proofErr w:type="spellStart"/>
      <w:r>
        <w:rPr>
          <w:rFonts w:cs="Courier New"/>
          <w:b/>
          <w:bCs/>
          <w:i/>
          <w:color w:val="000080"/>
          <w:lang w:val="en-GB"/>
        </w:rPr>
        <w:t>const</w:t>
      </w:r>
      <w:proofErr w:type="spellEnd"/>
      <w:r>
        <w:rPr>
          <w:rFonts w:cs="Courier New"/>
          <w:i/>
          <w:color w:val="000080"/>
          <w:lang w:val="en-GB"/>
        </w:rPr>
        <w:t xml:space="preserve"> Num</w:t>
      </w:r>
      <w:proofErr w:type="gramStart"/>
      <w:r>
        <w:rPr>
          <w:rFonts w:cs="Courier New"/>
          <w:i/>
          <w:color w:val="000080"/>
          <w:lang w:val="en-GB"/>
        </w:rPr>
        <w:t>1,Num</w:t>
      </w:r>
      <w:proofErr w:type="gramEnd"/>
      <w:r>
        <w:rPr>
          <w:rFonts w:cs="Courier New"/>
          <w:i/>
          <w:color w:val="000080"/>
          <w:lang w:val="en-GB"/>
        </w:rPr>
        <w:t>2: Number)</w:t>
      </w:r>
    </w:p>
    <w:p w14:paraId="74B26D96" w14:textId="77777777" w:rsidR="00301F21" w:rsidRDefault="00301F21" w:rsidP="00301F21"/>
    <w:p w14:paraId="63EEB6D3" w14:textId="2EE7263B" w:rsidR="00301F21" w:rsidRPr="00301F21" w:rsidRDefault="00301F21" w:rsidP="00301F21">
      <w:pPr>
        <w:rPr>
          <w:b/>
          <w:bCs/>
          <w:sz w:val="24"/>
          <w:szCs w:val="24"/>
        </w:rPr>
      </w:pPr>
      <w:r w:rsidRPr="00301F21">
        <w:rPr>
          <w:b/>
          <w:bCs/>
          <w:sz w:val="24"/>
          <w:szCs w:val="24"/>
        </w:rPr>
        <w:t>Standard-Parameter:</w:t>
      </w:r>
    </w:p>
    <w:p w14:paraId="29C68B2D" w14:textId="77777777" w:rsidR="00301F21" w:rsidRDefault="00301F21" w:rsidP="00301F21">
      <w:r>
        <w:t>Es ist möglich, einen Standardwert für einen oder mehrere Parameter festzulegen. Sobald Sie einem Parameter einen Standardwert zugewiesen haben, müssen alle nachfolgenden Parameter einen Standardwert haben</w:t>
      </w:r>
    </w:p>
    <w:p w14:paraId="40D60AE6" w14:textId="77777777" w:rsidR="00301F21" w:rsidRDefault="00301F21" w:rsidP="00301F21">
      <w:pPr>
        <w:tabs>
          <w:tab w:val="left" w:pos="622"/>
          <w:tab w:val="left" w:pos="851"/>
        </w:tabs>
        <w:ind w:left="142"/>
      </w:pPr>
      <w:r>
        <w:rPr>
          <w:rFonts w:cs="Courier New"/>
          <w:b/>
          <w:bCs/>
          <w:i/>
          <w:color w:val="000080"/>
          <w:lang w:val="en-GB"/>
        </w:rPr>
        <w:t>procedure</w:t>
      </w:r>
      <w:r>
        <w:rPr>
          <w:rFonts w:cs="Courier New"/>
          <w:i/>
          <w:color w:val="000080"/>
          <w:lang w:val="en-GB"/>
        </w:rPr>
        <w:t xml:space="preserve"> Example (Num1: byte = 3);</w:t>
      </w:r>
    </w:p>
    <w:p w14:paraId="1D17CB0B" w14:textId="73374106" w:rsidR="00301F21" w:rsidRDefault="00301F21" w:rsidP="00301F21">
      <w:r>
        <w:t>.</w:t>
      </w:r>
    </w:p>
    <w:sectPr w:rsidR="00301F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21"/>
    <w:rsid w:val="000B7116"/>
    <w:rsid w:val="00301F21"/>
    <w:rsid w:val="005E125C"/>
    <w:rsid w:val="00A73A5F"/>
    <w:rsid w:val="00B25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BE57"/>
  <w15:chartTrackingRefBased/>
  <w15:docId w15:val="{DE3A24A0-8516-4F69-83DC-A88F555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1F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01F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01F2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01F2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01F2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01F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1F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1F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1F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1F2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01F2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01F2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01F2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01F2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01F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1F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1F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1F21"/>
    <w:rPr>
      <w:rFonts w:eastAsiaTheme="majorEastAsia" w:cstheme="majorBidi"/>
      <w:color w:val="272727" w:themeColor="text1" w:themeTint="D8"/>
    </w:rPr>
  </w:style>
  <w:style w:type="paragraph" w:styleId="Titel">
    <w:name w:val="Title"/>
    <w:basedOn w:val="Standard"/>
    <w:next w:val="Standard"/>
    <w:link w:val="TitelZchn"/>
    <w:uiPriority w:val="10"/>
    <w:qFormat/>
    <w:rsid w:val="00301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1F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1F2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1F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1F2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1F21"/>
    <w:rPr>
      <w:i/>
      <w:iCs/>
      <w:color w:val="404040" w:themeColor="text1" w:themeTint="BF"/>
    </w:rPr>
  </w:style>
  <w:style w:type="paragraph" w:styleId="Listenabsatz">
    <w:name w:val="List Paragraph"/>
    <w:basedOn w:val="Standard"/>
    <w:uiPriority w:val="34"/>
    <w:qFormat/>
    <w:rsid w:val="00301F21"/>
    <w:pPr>
      <w:ind w:left="720"/>
      <w:contextualSpacing/>
    </w:pPr>
  </w:style>
  <w:style w:type="character" w:styleId="IntensiveHervorhebung">
    <w:name w:val="Intense Emphasis"/>
    <w:basedOn w:val="Absatz-Standardschriftart"/>
    <w:uiPriority w:val="21"/>
    <w:qFormat/>
    <w:rsid w:val="00301F21"/>
    <w:rPr>
      <w:i/>
      <w:iCs/>
      <w:color w:val="2F5496" w:themeColor="accent1" w:themeShade="BF"/>
    </w:rPr>
  </w:style>
  <w:style w:type="paragraph" w:styleId="IntensivesZitat">
    <w:name w:val="Intense Quote"/>
    <w:basedOn w:val="Standard"/>
    <w:next w:val="Standard"/>
    <w:link w:val="IntensivesZitatZchn"/>
    <w:uiPriority w:val="30"/>
    <w:qFormat/>
    <w:rsid w:val="00301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01F21"/>
    <w:rPr>
      <w:i/>
      <w:iCs/>
      <w:color w:val="2F5496" w:themeColor="accent1" w:themeShade="BF"/>
    </w:rPr>
  </w:style>
  <w:style w:type="character" w:styleId="IntensiverVerweis">
    <w:name w:val="Intense Reference"/>
    <w:basedOn w:val="Absatz-Standardschriftart"/>
    <w:uiPriority w:val="32"/>
    <w:qFormat/>
    <w:rsid w:val="00301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527</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dc:creator>
  <cp:keywords/>
  <dc:description/>
  <cp:lastModifiedBy>wilfried</cp:lastModifiedBy>
  <cp:revision>1</cp:revision>
  <dcterms:created xsi:type="dcterms:W3CDTF">2025-02-05T16:19:00Z</dcterms:created>
  <dcterms:modified xsi:type="dcterms:W3CDTF">2025-02-05T16:26:00Z</dcterms:modified>
</cp:coreProperties>
</file>